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5B" w:rsidRDefault="0026445B">
      <w:pPr>
        <w:rPr>
          <w:rFonts w:ascii="Times New Roman"/>
          <w:sz w:val="24"/>
        </w:rPr>
        <w:sectPr w:rsidR="0026445B">
          <w:type w:val="continuous"/>
          <w:pgSz w:w="12240" w:h="15840"/>
          <w:pgMar w:top="1260" w:right="1140" w:bottom="280" w:left="1720" w:header="720" w:footer="720" w:gutter="0"/>
          <w:cols w:space="720"/>
        </w:sectPr>
      </w:pPr>
    </w:p>
    <w:p w:rsidR="0026445B" w:rsidRPr="00376B34" w:rsidRDefault="00376B34">
      <w:pPr>
        <w:pStyle w:val="a3"/>
        <w:tabs>
          <w:tab w:val="left" w:pos="10612"/>
        </w:tabs>
        <w:spacing w:before="70"/>
        <w:ind w:left="136"/>
        <w:rPr>
          <w:lang w:val="ru-RU"/>
        </w:rPr>
      </w:pPr>
      <w:r w:rsidRPr="00376B34">
        <w:rPr>
          <w:lang w:val="ru-RU"/>
        </w:rPr>
        <w:lastRenderedPageBreak/>
        <w:t>ОБЩЕКОМАНДНОЕ</w:t>
      </w:r>
      <w:r w:rsidRPr="00376B34">
        <w:rPr>
          <w:spacing w:val="-6"/>
          <w:lang w:val="ru-RU"/>
        </w:rPr>
        <w:t xml:space="preserve"> </w:t>
      </w:r>
      <w:r w:rsidRPr="00376B34">
        <w:rPr>
          <w:lang w:val="ru-RU"/>
        </w:rPr>
        <w:t>ПЕРВЕНСТВО</w:t>
      </w:r>
      <w:r w:rsidRPr="00376B34">
        <w:rPr>
          <w:spacing w:val="-6"/>
          <w:lang w:val="ru-RU"/>
        </w:rPr>
        <w:t xml:space="preserve"> </w:t>
      </w:r>
      <w:r>
        <w:t>XLI</w:t>
      </w:r>
      <w:r w:rsidRPr="00376B34">
        <w:rPr>
          <w:spacing w:val="-6"/>
          <w:lang w:val="ru-RU"/>
        </w:rPr>
        <w:t xml:space="preserve"> </w:t>
      </w:r>
      <w:r w:rsidRPr="00376B34">
        <w:rPr>
          <w:lang w:val="ru-RU"/>
        </w:rPr>
        <w:t>ЛЕТНЕЙ</w:t>
      </w:r>
      <w:r w:rsidRPr="00376B34">
        <w:rPr>
          <w:spacing w:val="-6"/>
          <w:lang w:val="ru-RU"/>
        </w:rPr>
        <w:t xml:space="preserve"> </w:t>
      </w:r>
      <w:r w:rsidRPr="00376B34">
        <w:rPr>
          <w:lang w:val="ru-RU"/>
        </w:rPr>
        <w:t>ОЛИМПИАДЫ</w:t>
      </w:r>
      <w:r w:rsidRPr="00376B34">
        <w:rPr>
          <w:spacing w:val="-6"/>
          <w:lang w:val="ru-RU"/>
        </w:rPr>
        <w:t xml:space="preserve"> </w:t>
      </w:r>
      <w:r w:rsidRPr="00376B34">
        <w:rPr>
          <w:lang w:val="ru-RU"/>
        </w:rPr>
        <w:t>СЕЛЬСКИХ</w:t>
      </w:r>
      <w:r w:rsidRPr="00376B34">
        <w:rPr>
          <w:spacing w:val="-7"/>
          <w:lang w:val="ru-RU"/>
        </w:rPr>
        <w:t xml:space="preserve"> </w:t>
      </w:r>
      <w:r w:rsidRPr="00376B34">
        <w:rPr>
          <w:lang w:val="ru-RU"/>
        </w:rPr>
        <w:t>СПОРТСМЕНОВ</w:t>
      </w:r>
      <w:r w:rsidRPr="00376B34">
        <w:rPr>
          <w:spacing w:val="-6"/>
          <w:lang w:val="ru-RU"/>
        </w:rPr>
        <w:t xml:space="preserve"> </w:t>
      </w:r>
      <w:r w:rsidRPr="00376B34">
        <w:rPr>
          <w:lang w:val="ru-RU"/>
        </w:rPr>
        <w:t>АЛТАЙСКОГО</w:t>
      </w:r>
      <w:r w:rsidRPr="00376B34">
        <w:rPr>
          <w:spacing w:val="-6"/>
          <w:lang w:val="ru-RU"/>
        </w:rPr>
        <w:t xml:space="preserve"> </w:t>
      </w:r>
      <w:r w:rsidRPr="00376B34">
        <w:rPr>
          <w:lang w:val="ru-RU"/>
        </w:rPr>
        <w:t>КРАЯ</w:t>
      </w:r>
      <w:r w:rsidRPr="00376B34">
        <w:rPr>
          <w:lang w:val="ru-RU"/>
        </w:rPr>
        <w:tab/>
        <w:t>с. Кулунда, 4-7 июля 2019</w:t>
      </w:r>
      <w:r w:rsidRPr="00376B34">
        <w:rPr>
          <w:spacing w:val="-7"/>
          <w:lang w:val="ru-RU"/>
        </w:rPr>
        <w:t xml:space="preserve"> </w:t>
      </w:r>
      <w:r w:rsidRPr="00376B34">
        <w:rPr>
          <w:lang w:val="ru-RU"/>
        </w:rPr>
        <w:t>г.</w:t>
      </w:r>
    </w:p>
    <w:p w:rsidR="0026445B" w:rsidRPr="00376B34" w:rsidRDefault="0026445B">
      <w:pPr>
        <w:pStyle w:val="a3"/>
        <w:spacing w:before="3"/>
        <w:rPr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1712"/>
        <w:gridCol w:w="430"/>
        <w:gridCol w:w="430"/>
        <w:gridCol w:w="430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699"/>
      </w:tblGrid>
      <w:tr w:rsidR="0026445B">
        <w:trPr>
          <w:trHeight w:val="210"/>
        </w:trPr>
        <w:tc>
          <w:tcPr>
            <w:tcW w:w="226" w:type="dxa"/>
            <w:vMerge w:val="restart"/>
            <w:textDirection w:val="btLr"/>
          </w:tcPr>
          <w:p w:rsidR="0026445B" w:rsidRDefault="00376B34">
            <w:pPr>
              <w:pStyle w:val="TableParagraph"/>
              <w:spacing w:before="33"/>
              <w:ind w:left="82"/>
              <w:rPr>
                <w:sz w:val="13"/>
              </w:rPr>
            </w:pPr>
            <w:proofErr w:type="spellStart"/>
            <w:r>
              <w:rPr>
                <w:sz w:val="13"/>
              </w:rPr>
              <w:t>Место</w:t>
            </w:r>
            <w:proofErr w:type="spellEnd"/>
          </w:p>
        </w:tc>
        <w:tc>
          <w:tcPr>
            <w:tcW w:w="1712" w:type="dxa"/>
            <w:vMerge w:val="restart"/>
          </w:tcPr>
          <w:p w:rsidR="0026445B" w:rsidRDefault="0026445B">
            <w:pPr>
              <w:pStyle w:val="TableParagraph"/>
              <w:rPr>
                <w:sz w:val="16"/>
              </w:rPr>
            </w:pPr>
          </w:p>
          <w:p w:rsidR="0026445B" w:rsidRDefault="00376B34">
            <w:pPr>
              <w:pStyle w:val="TableParagraph"/>
              <w:ind w:left="646" w:right="634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Район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26445B" w:rsidRDefault="00376B34">
            <w:pPr>
              <w:pStyle w:val="TableParagraph"/>
              <w:spacing w:before="97"/>
              <w:ind w:left="205"/>
              <w:rPr>
                <w:sz w:val="13"/>
              </w:rPr>
            </w:pPr>
            <w:proofErr w:type="spellStart"/>
            <w:r>
              <w:rPr>
                <w:sz w:val="13"/>
              </w:rPr>
              <w:t>Футбол</w:t>
            </w:r>
            <w:proofErr w:type="spellEnd"/>
          </w:p>
        </w:tc>
        <w:tc>
          <w:tcPr>
            <w:tcW w:w="1721" w:type="dxa"/>
            <w:gridSpan w:val="4"/>
          </w:tcPr>
          <w:p w:rsidR="0026445B" w:rsidRDefault="00376B34">
            <w:pPr>
              <w:pStyle w:val="TableParagraph"/>
              <w:spacing w:before="18"/>
              <w:ind w:left="602"/>
              <w:rPr>
                <w:sz w:val="13"/>
              </w:rPr>
            </w:pPr>
            <w:proofErr w:type="spellStart"/>
            <w:r>
              <w:rPr>
                <w:sz w:val="13"/>
              </w:rPr>
              <w:t>Баскетбол</w:t>
            </w:r>
            <w:proofErr w:type="spellEnd"/>
          </w:p>
        </w:tc>
        <w:tc>
          <w:tcPr>
            <w:tcW w:w="1720" w:type="dxa"/>
            <w:gridSpan w:val="4"/>
          </w:tcPr>
          <w:p w:rsidR="0026445B" w:rsidRDefault="00376B34">
            <w:pPr>
              <w:pStyle w:val="TableParagraph"/>
              <w:spacing w:before="18"/>
              <w:ind w:left="564"/>
              <w:rPr>
                <w:sz w:val="13"/>
              </w:rPr>
            </w:pPr>
            <w:proofErr w:type="spellStart"/>
            <w:r>
              <w:rPr>
                <w:sz w:val="13"/>
              </w:rPr>
              <w:t>Волейбол</w:t>
            </w:r>
            <w:proofErr w:type="spellEnd"/>
          </w:p>
        </w:tc>
        <w:tc>
          <w:tcPr>
            <w:tcW w:w="1720" w:type="dxa"/>
            <w:gridSpan w:val="4"/>
          </w:tcPr>
          <w:p w:rsidR="0026445B" w:rsidRDefault="00376B34">
            <w:pPr>
              <w:pStyle w:val="TableParagraph"/>
              <w:spacing w:before="18"/>
              <w:ind w:left="275"/>
              <w:rPr>
                <w:sz w:val="13"/>
              </w:rPr>
            </w:pPr>
            <w:proofErr w:type="spellStart"/>
            <w:r>
              <w:rPr>
                <w:sz w:val="13"/>
              </w:rPr>
              <w:t>Пляжный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волейбол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26445B" w:rsidRDefault="00376B34">
            <w:pPr>
              <w:pStyle w:val="TableParagraph"/>
              <w:spacing w:before="15" w:line="259" w:lineRule="auto"/>
              <w:ind w:left="218" w:hanging="166"/>
              <w:rPr>
                <w:sz w:val="13"/>
              </w:rPr>
            </w:pPr>
            <w:proofErr w:type="spellStart"/>
            <w:r>
              <w:rPr>
                <w:sz w:val="13"/>
              </w:rPr>
              <w:t>Настольный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теннис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26445B" w:rsidRDefault="00376B34">
            <w:pPr>
              <w:pStyle w:val="TableParagraph"/>
              <w:spacing w:before="15" w:line="259" w:lineRule="auto"/>
              <w:ind w:left="254" w:right="12" w:hanging="219"/>
              <w:rPr>
                <w:sz w:val="13"/>
              </w:rPr>
            </w:pPr>
            <w:proofErr w:type="spellStart"/>
            <w:r>
              <w:rPr>
                <w:sz w:val="13"/>
              </w:rPr>
              <w:t>Городошный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спорт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26445B" w:rsidRDefault="00376B34">
            <w:pPr>
              <w:pStyle w:val="TableParagraph"/>
              <w:spacing w:before="97"/>
              <w:ind w:left="92"/>
              <w:rPr>
                <w:sz w:val="13"/>
              </w:rPr>
            </w:pPr>
            <w:proofErr w:type="spellStart"/>
            <w:r>
              <w:rPr>
                <w:sz w:val="13"/>
              </w:rPr>
              <w:t>Полиатлон</w:t>
            </w:r>
            <w:proofErr w:type="spellEnd"/>
          </w:p>
        </w:tc>
        <w:tc>
          <w:tcPr>
            <w:tcW w:w="861" w:type="dxa"/>
            <w:gridSpan w:val="2"/>
            <w:vMerge w:val="restart"/>
          </w:tcPr>
          <w:p w:rsidR="0026445B" w:rsidRDefault="00376B34">
            <w:pPr>
              <w:pStyle w:val="TableParagraph"/>
              <w:spacing w:before="15" w:line="259" w:lineRule="auto"/>
              <w:ind w:left="151" w:firstLine="67"/>
              <w:rPr>
                <w:sz w:val="13"/>
              </w:rPr>
            </w:pPr>
            <w:proofErr w:type="spellStart"/>
            <w:r>
              <w:rPr>
                <w:sz w:val="13"/>
              </w:rPr>
              <w:t>Лёгкая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атлетика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26445B" w:rsidRDefault="00376B34">
            <w:pPr>
              <w:pStyle w:val="TableParagraph"/>
              <w:spacing w:before="15" w:line="259" w:lineRule="auto"/>
              <w:ind w:left="251" w:hanging="80"/>
              <w:rPr>
                <w:sz w:val="13"/>
              </w:rPr>
            </w:pPr>
            <w:proofErr w:type="spellStart"/>
            <w:r>
              <w:rPr>
                <w:sz w:val="13"/>
              </w:rPr>
              <w:t>Гиревой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спорт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26445B" w:rsidRDefault="00376B34">
            <w:pPr>
              <w:pStyle w:val="TableParagraph"/>
              <w:spacing w:before="95"/>
              <w:ind w:left="224"/>
              <w:rPr>
                <w:sz w:val="13"/>
              </w:rPr>
            </w:pPr>
            <w:proofErr w:type="spellStart"/>
            <w:r>
              <w:rPr>
                <w:sz w:val="13"/>
              </w:rPr>
              <w:t>Самбо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26445B" w:rsidRDefault="00376B34">
            <w:pPr>
              <w:pStyle w:val="TableParagraph"/>
              <w:spacing w:before="15" w:line="259" w:lineRule="auto"/>
              <w:ind w:left="237" w:hanging="190"/>
              <w:rPr>
                <w:sz w:val="13"/>
              </w:rPr>
            </w:pPr>
            <w:proofErr w:type="spellStart"/>
            <w:r>
              <w:rPr>
                <w:sz w:val="13"/>
              </w:rPr>
              <w:t>Спортивные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семьи</w:t>
            </w:r>
            <w:proofErr w:type="spellEnd"/>
          </w:p>
        </w:tc>
        <w:tc>
          <w:tcPr>
            <w:tcW w:w="699" w:type="dxa"/>
            <w:vMerge w:val="restart"/>
          </w:tcPr>
          <w:p w:rsidR="0026445B" w:rsidRDefault="00376B34">
            <w:pPr>
              <w:pStyle w:val="TableParagraph"/>
              <w:spacing w:before="23" w:line="259" w:lineRule="auto"/>
              <w:ind w:left="145" w:right="134" w:hanging="22"/>
              <w:jc w:val="both"/>
              <w:rPr>
                <w:sz w:val="13"/>
              </w:rPr>
            </w:pPr>
            <w:proofErr w:type="spellStart"/>
            <w:r>
              <w:rPr>
                <w:w w:val="95"/>
                <w:sz w:val="13"/>
              </w:rPr>
              <w:t>Общая</w:t>
            </w:r>
            <w:proofErr w:type="spellEnd"/>
            <w:r>
              <w:rPr>
                <w:w w:val="9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сумма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очков</w:t>
            </w:r>
            <w:proofErr w:type="spellEnd"/>
          </w:p>
        </w:tc>
        <w:bookmarkStart w:id="0" w:name="_GoBack"/>
        <w:bookmarkEnd w:id="0"/>
      </w:tr>
      <w:tr w:rsidR="0026445B">
        <w:trPr>
          <w:trHeight w:val="136"/>
        </w:trPr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</w:tcPr>
          <w:p w:rsidR="0026445B" w:rsidRDefault="00376B34">
            <w:pPr>
              <w:pStyle w:val="TableParagraph"/>
              <w:spacing w:line="116" w:lineRule="exact"/>
              <w:ind w:left="290" w:right="265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муж</w:t>
            </w:r>
            <w:proofErr w:type="spellEnd"/>
          </w:p>
        </w:tc>
        <w:tc>
          <w:tcPr>
            <w:tcW w:w="861" w:type="dxa"/>
            <w:gridSpan w:val="2"/>
          </w:tcPr>
          <w:p w:rsidR="0026445B" w:rsidRDefault="00376B34">
            <w:pPr>
              <w:pStyle w:val="TableParagraph"/>
              <w:spacing w:line="116" w:lineRule="exact"/>
              <w:ind w:left="298" w:right="276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жен</w:t>
            </w:r>
            <w:proofErr w:type="spellEnd"/>
          </w:p>
        </w:tc>
        <w:tc>
          <w:tcPr>
            <w:tcW w:w="860" w:type="dxa"/>
            <w:gridSpan w:val="2"/>
          </w:tcPr>
          <w:p w:rsidR="0026445B" w:rsidRDefault="00376B34">
            <w:pPr>
              <w:pStyle w:val="TableParagraph"/>
              <w:spacing w:line="116" w:lineRule="exact"/>
              <w:ind w:left="290" w:right="26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муж</w:t>
            </w:r>
            <w:proofErr w:type="spellEnd"/>
          </w:p>
        </w:tc>
        <w:tc>
          <w:tcPr>
            <w:tcW w:w="860" w:type="dxa"/>
            <w:gridSpan w:val="2"/>
          </w:tcPr>
          <w:p w:rsidR="0026445B" w:rsidRDefault="00376B34">
            <w:pPr>
              <w:pStyle w:val="TableParagraph"/>
              <w:spacing w:line="116" w:lineRule="exact"/>
              <w:ind w:left="288" w:right="26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жен</w:t>
            </w:r>
            <w:proofErr w:type="spellEnd"/>
          </w:p>
        </w:tc>
        <w:tc>
          <w:tcPr>
            <w:tcW w:w="860" w:type="dxa"/>
            <w:gridSpan w:val="2"/>
          </w:tcPr>
          <w:p w:rsidR="0026445B" w:rsidRDefault="00376B34">
            <w:pPr>
              <w:pStyle w:val="TableParagraph"/>
              <w:spacing w:line="116" w:lineRule="exact"/>
              <w:ind w:left="287" w:right="26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муж</w:t>
            </w:r>
            <w:proofErr w:type="spellEnd"/>
          </w:p>
        </w:tc>
        <w:tc>
          <w:tcPr>
            <w:tcW w:w="860" w:type="dxa"/>
            <w:gridSpan w:val="2"/>
          </w:tcPr>
          <w:p w:rsidR="0026445B" w:rsidRDefault="00376B34">
            <w:pPr>
              <w:pStyle w:val="TableParagraph"/>
              <w:spacing w:line="116" w:lineRule="exact"/>
              <w:ind w:left="284" w:right="26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жен</w:t>
            </w:r>
            <w:proofErr w:type="spellEnd"/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</w:tr>
      <w:tr w:rsidR="0026445B">
        <w:trPr>
          <w:trHeight w:val="160"/>
        </w:trPr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82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96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101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96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71" w:right="12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1" w:type="dxa"/>
          </w:tcPr>
          <w:p w:rsidR="0026445B" w:rsidRDefault="00376B34">
            <w:pPr>
              <w:pStyle w:val="TableParagraph"/>
              <w:spacing w:before="3" w:line="136" w:lineRule="exact"/>
              <w:ind w:left="95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99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94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37" w:right="2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93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97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92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77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91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33" w:right="2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110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76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90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75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89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74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1" w:type="dxa"/>
          </w:tcPr>
          <w:p w:rsidR="0026445B" w:rsidRDefault="00376B34">
            <w:pPr>
              <w:pStyle w:val="TableParagraph"/>
              <w:spacing w:before="3" w:line="136" w:lineRule="exact"/>
              <w:ind w:left="89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64" w:right="2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87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24" w:right="20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86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72"/>
              <w:rPr>
                <w:sz w:val="13"/>
              </w:rPr>
            </w:pPr>
            <w:proofErr w:type="spellStart"/>
            <w:r>
              <w:rPr>
                <w:sz w:val="13"/>
              </w:rPr>
              <w:t>зона</w:t>
            </w:r>
            <w:proofErr w:type="spellEnd"/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before="3" w:line="136" w:lineRule="exact"/>
              <w:ind w:left="86"/>
              <w:rPr>
                <w:sz w:val="13"/>
              </w:rPr>
            </w:pPr>
            <w:proofErr w:type="spellStart"/>
            <w:r>
              <w:rPr>
                <w:sz w:val="13"/>
              </w:rPr>
              <w:t>фин</w:t>
            </w:r>
            <w:proofErr w:type="spellEnd"/>
          </w:p>
        </w:tc>
        <w:tc>
          <w:tcPr>
            <w:tcW w:w="699" w:type="dxa"/>
            <w:vMerge/>
            <w:tcBorders>
              <w:top w:val="nil"/>
            </w:tcBorders>
          </w:tcPr>
          <w:p w:rsidR="0026445B" w:rsidRDefault="0026445B">
            <w:pPr>
              <w:rPr>
                <w:sz w:val="2"/>
                <w:szCs w:val="2"/>
              </w:rPr>
            </w:pPr>
          </w:p>
        </w:tc>
      </w:tr>
      <w:tr w:rsidR="0026445B">
        <w:trPr>
          <w:trHeight w:val="136"/>
        </w:trPr>
        <w:tc>
          <w:tcPr>
            <w:tcW w:w="14679" w:type="dxa"/>
            <w:gridSpan w:val="31"/>
          </w:tcPr>
          <w:p w:rsidR="0026445B" w:rsidRDefault="00376B34">
            <w:pPr>
              <w:pStyle w:val="TableParagraph"/>
              <w:spacing w:line="116" w:lineRule="exact"/>
              <w:ind w:left="5977" w:right="5976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Население</w:t>
            </w:r>
            <w:proofErr w:type="spellEnd"/>
            <w:r>
              <w:rPr>
                <w:sz w:val="13"/>
              </w:rPr>
              <w:t xml:space="preserve"> 20000 </w:t>
            </w:r>
            <w:proofErr w:type="spellStart"/>
            <w:r>
              <w:rPr>
                <w:sz w:val="13"/>
              </w:rPr>
              <w:t>человек</w:t>
            </w:r>
            <w:proofErr w:type="spellEnd"/>
            <w:r>
              <w:rPr>
                <w:sz w:val="13"/>
              </w:rPr>
              <w:t xml:space="preserve"> и </w:t>
            </w:r>
            <w:proofErr w:type="spellStart"/>
            <w:r>
              <w:rPr>
                <w:sz w:val="13"/>
              </w:rPr>
              <w:t>более</w:t>
            </w:r>
            <w:proofErr w:type="spellEnd"/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БЛАГОВЕЩЕНСКИЙ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10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560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СМОЛЕНСКИЙ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0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550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ПОСПЕЛИХИНСКИЙ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505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БИЙСКИЙ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10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490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ТАЛЬМЕНСКИЙ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0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415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ШИПУНОВСКИЙ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0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409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АЛТАЙСКИЙ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380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ПЕРВОМАЙСКИЙ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380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ЛОКТЕВСКИЙ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370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МАМОНТОВСКИЙ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0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360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ПАВЛОВСКИЙ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10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335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ТРОИЦКИЙ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265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РУБЦОВСКИЙ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7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7" w:lineRule="exact"/>
              <w:ind w:left="191"/>
              <w:rPr>
                <w:sz w:val="13"/>
              </w:rPr>
            </w:pPr>
            <w:r>
              <w:rPr>
                <w:sz w:val="13"/>
              </w:rPr>
              <w:t>РЕБРИХИНСКИЙ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7" w:lineRule="exact"/>
              <w:ind w:left="10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7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7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7" w:lineRule="exact"/>
              <w:ind w:left="234"/>
              <w:rPr>
                <w:sz w:val="13"/>
              </w:rPr>
            </w:pPr>
            <w:r>
              <w:rPr>
                <w:sz w:val="13"/>
              </w:rPr>
              <w:t>225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ТОПЧИХИНСКИЙ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210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КУЛУНДИНСКИЙ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210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ЗОНАЛЬНЫЙ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</w:tr>
      <w:tr w:rsidR="0026445B">
        <w:trPr>
          <w:trHeight w:val="136"/>
        </w:trPr>
        <w:tc>
          <w:tcPr>
            <w:tcW w:w="14679" w:type="dxa"/>
            <w:gridSpan w:val="31"/>
          </w:tcPr>
          <w:p w:rsidR="0026445B" w:rsidRDefault="00376B34">
            <w:pPr>
              <w:pStyle w:val="TableParagraph"/>
              <w:spacing w:line="116" w:lineRule="exact"/>
              <w:ind w:left="5977" w:right="5977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Население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до</w:t>
            </w:r>
            <w:proofErr w:type="spellEnd"/>
            <w:r>
              <w:rPr>
                <w:sz w:val="13"/>
              </w:rPr>
              <w:t xml:space="preserve"> 19999 </w:t>
            </w:r>
            <w:proofErr w:type="spellStart"/>
            <w:r>
              <w:rPr>
                <w:sz w:val="13"/>
              </w:rPr>
              <w:t>человек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включительно</w:t>
            </w:r>
            <w:proofErr w:type="spellEnd"/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СОВЕТСКИЙ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420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ЗАВЬЯЛОВСКИЙ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390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КРАСНОЩЁКОВСКИЙ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305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НЕМЕЦКИЙ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295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ТЮМЕНЦЕВСКИЙ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275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МИХАЙЛОВСКИЙ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0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260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ПЕТРОПАВЛОВСКИЙ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245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ЗМЕИНОГОРСКИЙ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НОВИЧИХИНСКИЙ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220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БЫСТРОИСТОКСКИЙ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210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ЦЕЛИННЫЙ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КРАСНОГОРСКИЙ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7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7" w:lineRule="exact"/>
              <w:ind w:left="191"/>
              <w:rPr>
                <w:sz w:val="13"/>
              </w:rPr>
            </w:pPr>
            <w:r>
              <w:rPr>
                <w:sz w:val="13"/>
              </w:rPr>
              <w:t>КАЛМАНСКИЙ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7" w:lineRule="exact"/>
              <w:ind w:left="146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7" w:lineRule="exact"/>
              <w:ind w:left="144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7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7" w:lineRule="exact"/>
              <w:ind w:left="234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АЛЕЙСКИЙ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РОДИНСКИЙ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185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ЗАЛЕСОВСКИЙ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КУРЬИНСКИЙ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165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ВОЛЧИХИНСКИЙ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СОЛОНЕШЕНСКИЙ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УСТЬ-ПРИСТАНСКИЙ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КЛЮЧЕВСКИЙ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ЧАРЫШСКИЙ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10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УГЛОВСКИЙ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РОМАНОВСКИЙ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СУЕТСКИЙ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6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ХАБАРСКИЙ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ТАБУНСКИЙ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КЫТМАНОВСКИЙ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КОСИХИНСКИЙ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7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7" w:lineRule="exact"/>
              <w:ind w:left="191"/>
              <w:rPr>
                <w:sz w:val="13"/>
              </w:rPr>
            </w:pPr>
            <w:r>
              <w:rPr>
                <w:sz w:val="13"/>
              </w:rPr>
              <w:t>ШЕЛАБОЛИХИНСКИЙ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7" w:lineRule="exact"/>
              <w:ind w:left="23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БУРЛИНСКИЙ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БАЕВСКИЙ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4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УСТЬ-КАЛМАНСКИЙ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3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ТОГУЛЬСКИЙ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70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КРУТИХИНСКИЙ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70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СОЛТОНСКИЙ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14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70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ПАНКРУШИХИНСКИЙ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7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ЕЛЬЦОВСКИЙ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7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ЕГОРЬЕВСКИЙ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7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ЗАРИНСКИЙ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26" w:right="2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70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</w:tr>
      <w:tr w:rsidR="0026445B">
        <w:trPr>
          <w:trHeight w:val="136"/>
        </w:trPr>
        <w:tc>
          <w:tcPr>
            <w:tcW w:w="226" w:type="dxa"/>
          </w:tcPr>
          <w:p w:rsidR="0026445B" w:rsidRDefault="00376B34">
            <w:pPr>
              <w:pStyle w:val="TableParagraph"/>
              <w:spacing w:line="116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712" w:type="dxa"/>
          </w:tcPr>
          <w:p w:rsidR="0026445B" w:rsidRDefault="00376B34">
            <w:pPr>
              <w:pStyle w:val="TableParagraph"/>
              <w:spacing w:line="116" w:lineRule="exact"/>
              <w:ind w:left="191"/>
              <w:rPr>
                <w:sz w:val="13"/>
              </w:rPr>
            </w:pPr>
            <w:r>
              <w:rPr>
                <w:sz w:val="13"/>
              </w:rPr>
              <w:t>ТРЕТЬЯКОВСКИЙ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37" w:right="2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376B34">
            <w:pPr>
              <w:pStyle w:val="TableParagraph"/>
              <w:spacing w:line="116" w:lineRule="exact"/>
              <w:ind w:left="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</w:tcPr>
          <w:p w:rsidR="0026445B" w:rsidRDefault="002644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 w:rsidR="0026445B" w:rsidRDefault="00376B34">
            <w:pPr>
              <w:pStyle w:val="TableParagraph"/>
              <w:spacing w:line="116" w:lineRule="exact"/>
              <w:ind w:left="270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</w:tr>
    </w:tbl>
    <w:p w:rsidR="0026445B" w:rsidRDefault="0026445B">
      <w:pPr>
        <w:pStyle w:val="a3"/>
        <w:spacing w:before="9"/>
      </w:pPr>
    </w:p>
    <w:p w:rsidR="0026445B" w:rsidRPr="00376B34" w:rsidRDefault="00376B34">
      <w:pPr>
        <w:pStyle w:val="a3"/>
        <w:tabs>
          <w:tab w:val="left" w:pos="5940"/>
          <w:tab w:val="left" w:pos="8089"/>
          <w:tab w:val="left" w:pos="12815"/>
        </w:tabs>
        <w:spacing w:before="0"/>
        <w:ind w:left="2074"/>
        <w:rPr>
          <w:lang w:val="ru-RU"/>
        </w:rPr>
      </w:pPr>
      <w:r w:rsidRPr="00376B34">
        <w:rPr>
          <w:lang w:val="ru-RU"/>
        </w:rPr>
        <w:t>Главный</w:t>
      </w:r>
      <w:r w:rsidRPr="00376B34">
        <w:rPr>
          <w:spacing w:val="-8"/>
          <w:lang w:val="ru-RU"/>
        </w:rPr>
        <w:t xml:space="preserve"> </w:t>
      </w:r>
      <w:r w:rsidRPr="00376B34">
        <w:rPr>
          <w:lang w:val="ru-RU"/>
        </w:rPr>
        <w:t>судья</w:t>
      </w:r>
      <w:r w:rsidRPr="00376B34">
        <w:rPr>
          <w:spacing w:val="-6"/>
          <w:lang w:val="ru-RU"/>
        </w:rPr>
        <w:t xml:space="preserve"> </w:t>
      </w:r>
      <w:r w:rsidRPr="00376B34">
        <w:rPr>
          <w:lang w:val="ru-RU"/>
        </w:rPr>
        <w:t>соревнований</w:t>
      </w:r>
      <w:r w:rsidRPr="00376B34">
        <w:rPr>
          <w:lang w:val="ru-RU"/>
        </w:rPr>
        <w:tab/>
        <w:t>П.</w:t>
      </w:r>
      <w:r w:rsidRPr="00376B34">
        <w:rPr>
          <w:spacing w:val="-3"/>
          <w:lang w:val="ru-RU"/>
        </w:rPr>
        <w:t xml:space="preserve"> </w:t>
      </w:r>
      <w:r w:rsidRPr="00376B34">
        <w:rPr>
          <w:lang w:val="ru-RU"/>
        </w:rPr>
        <w:t>СУХАНОВ</w:t>
      </w:r>
      <w:r w:rsidRPr="00376B34">
        <w:rPr>
          <w:lang w:val="ru-RU"/>
        </w:rPr>
        <w:tab/>
        <w:t>Главный</w:t>
      </w:r>
      <w:r w:rsidRPr="00376B34">
        <w:rPr>
          <w:spacing w:val="-9"/>
          <w:lang w:val="ru-RU"/>
        </w:rPr>
        <w:t xml:space="preserve"> </w:t>
      </w:r>
      <w:r w:rsidRPr="00376B34">
        <w:rPr>
          <w:lang w:val="ru-RU"/>
        </w:rPr>
        <w:t>секретарь</w:t>
      </w:r>
      <w:r w:rsidRPr="00376B34">
        <w:rPr>
          <w:spacing w:val="-7"/>
          <w:lang w:val="ru-RU"/>
        </w:rPr>
        <w:t xml:space="preserve"> </w:t>
      </w:r>
      <w:r w:rsidRPr="00376B34">
        <w:rPr>
          <w:lang w:val="ru-RU"/>
        </w:rPr>
        <w:t>соревнований</w:t>
      </w:r>
      <w:r w:rsidRPr="00376B34">
        <w:rPr>
          <w:lang w:val="ru-RU"/>
        </w:rPr>
        <w:tab/>
        <w:t>В.</w:t>
      </w:r>
      <w:r w:rsidRPr="00376B34">
        <w:rPr>
          <w:spacing w:val="-1"/>
          <w:lang w:val="ru-RU"/>
        </w:rPr>
        <w:t xml:space="preserve"> </w:t>
      </w:r>
      <w:r w:rsidRPr="00376B34">
        <w:rPr>
          <w:lang w:val="ru-RU"/>
        </w:rPr>
        <w:t>КРАЙНИК</w:t>
      </w:r>
    </w:p>
    <w:sectPr w:rsidR="0026445B" w:rsidRPr="00376B34">
      <w:pgSz w:w="15840" w:h="12240" w:orient="landscape"/>
      <w:pgMar w:top="66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445B"/>
    <w:rsid w:val="0026445B"/>
    <w:rsid w:val="003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7956F-544D-44FE-9FAC-4844FC03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spacing w:before="78"/>
      <w:ind w:left="2596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2019-05-06T05:26:00Z</dcterms:created>
  <dcterms:modified xsi:type="dcterms:W3CDTF">2019-05-06T05:27:00Z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2019-05-06T00:00:00Z</vt:filetime>
  </property>
</Properties>
</file>