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ind w:firstLine="708"/>
        <w:jc w:val="center"/>
        <w:rPr>
          <w:b/>
        </w:rPr>
      </w:pPr>
      <w:r>
        <w:rPr>
          <w:b/>
        </w:rPr>
        <w:t xml:space="preserve">ИТОГОВАЯ</w:t>
      </w:r>
      <w:r>
        <w:rPr>
          <w:b/>
        </w:rPr>
        <w:t xml:space="preserve"> </w:t>
      </w:r>
      <w:r>
        <w:rPr>
          <w:b/>
        </w:rPr>
        <w:t xml:space="preserve">ТАБЛИЦА</w:t>
      </w:r>
      <w:r/>
    </w:p>
    <w:p>
      <w:pPr>
        <w:pStyle w:val="812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краевой Универсиады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ысших </w:t>
      </w:r>
      <w:r>
        <w:rPr>
          <w:b/>
          <w:sz w:val="28"/>
          <w:szCs w:val="28"/>
        </w:rPr>
        <w:t xml:space="preserve">учебных заведений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учебный год</w:t>
      </w:r>
      <w:r>
        <w:rPr>
          <w:b/>
          <w:sz w:val="28"/>
          <w:szCs w:val="28"/>
        </w:rPr>
      </w:r>
      <w:r/>
    </w:p>
    <w:p>
      <w:pPr>
        <w:pStyle w:val="812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6412" w:type="dxa"/>
        <w:tblInd w:w="-45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75"/>
        <w:gridCol w:w="703"/>
        <w:gridCol w:w="564"/>
        <w:gridCol w:w="564"/>
        <w:gridCol w:w="564"/>
        <w:gridCol w:w="564"/>
        <w:gridCol w:w="1228"/>
        <w:gridCol w:w="703"/>
        <w:gridCol w:w="703"/>
        <w:gridCol w:w="702"/>
        <w:gridCol w:w="703"/>
        <w:gridCol w:w="564"/>
        <w:gridCol w:w="564"/>
        <w:gridCol w:w="603"/>
        <w:gridCol w:w="664"/>
        <w:gridCol w:w="703"/>
        <w:gridCol w:w="678"/>
        <w:gridCol w:w="709"/>
        <w:gridCol w:w="721"/>
        <w:gridCol w:w="702"/>
        <w:gridCol w:w="708"/>
        <w:gridCol w:w="817"/>
        <w:gridCol w:w="709"/>
      </w:tblGrid>
      <w:tr>
        <w:trPr>
          <w:cantSplit/>
          <w:trHeight w:val="1480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03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Осенний кросс</w:t>
            </w:r>
            <w:r/>
          </w:p>
        </w:tc>
        <w:tc>
          <w:tcPr>
            <w:tcW w:w="5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Гири</w:t>
            </w:r>
            <w:r/>
          </w:p>
        </w:tc>
        <w:tc>
          <w:tcPr>
            <w:tcW w:w="5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Н\теннис</w:t>
            </w:r>
            <w:r/>
          </w:p>
        </w:tc>
        <w:tc>
          <w:tcPr>
            <w:tcW w:w="5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Мини-футбол</w:t>
            </w:r>
            <w:r/>
          </w:p>
        </w:tc>
        <w:tc>
          <w:tcPr>
            <w:tcW w:w="5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Шахматы</w:t>
            </w:r>
            <w:r/>
          </w:p>
        </w:tc>
        <w:tc>
          <w:tcPr>
            <w:tcW w:w="1228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Стритбол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ж</w:t>
            </w:r>
            <w:r/>
          </w:p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Стритбол м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3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Самбо</w:t>
            </w:r>
            <w:r/>
          </w:p>
        </w:tc>
        <w:tc>
          <w:tcPr>
            <w:tcW w:w="703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Л/гонки. Ж</w:t>
            </w:r>
            <w:r/>
          </w:p>
        </w:tc>
        <w:tc>
          <w:tcPr>
            <w:tcW w:w="702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Л/гонки. М</w:t>
            </w:r>
            <w:r/>
          </w:p>
        </w:tc>
        <w:tc>
          <w:tcPr>
            <w:tcW w:w="703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Баскетбол М</w:t>
            </w:r>
            <w:r>
              <w:rPr>
                <w:b/>
                <w:sz w:val="20"/>
                <w:szCs w:val="20"/>
                <w:lang w:val="en-US"/>
              </w:rPr>
            </w:r>
            <w:r/>
          </w:p>
        </w:tc>
        <w:tc>
          <w:tcPr>
            <w:tcW w:w="5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Баскетбол Ж</w:t>
            </w:r>
            <w:r/>
          </w:p>
        </w:tc>
        <w:tc>
          <w:tcPr>
            <w:tcW w:w="5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Дзюдо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603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Плавание</w:t>
            </w:r>
            <w:r/>
          </w:p>
        </w:tc>
        <w:tc>
          <w:tcPr>
            <w:tcW w:w="664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Волейбол М</w:t>
            </w:r>
            <w:r/>
          </w:p>
        </w:tc>
        <w:tc>
          <w:tcPr>
            <w:tcW w:w="703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Волейбол Ж</w:t>
            </w:r>
            <w:r/>
          </w:p>
        </w:tc>
        <w:tc>
          <w:tcPr>
            <w:tcW w:w="678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Л/атлетика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Г/р Борьба 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21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Пл.волейбол (Ж)</w:t>
            </w:r>
            <w:r/>
          </w:p>
        </w:tc>
        <w:tc>
          <w:tcPr>
            <w:tcW w:w="702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Спотивное. орие</w:t>
            </w:r>
            <w:r>
              <w:rPr>
                <w:b/>
                <w:sz w:val="20"/>
                <w:szCs w:val="20"/>
              </w:rPr>
              <w:t xml:space="preserve">нтиров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8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Пл.волейбол</w:t>
            </w:r>
            <w:r/>
          </w:p>
          <w:p>
            <w:pPr>
              <w:pStyle w:val="812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(М)</w:t>
            </w:r>
            <w:r/>
          </w:p>
        </w:tc>
        <w:tc>
          <w:tcPr>
            <w:tcW w:w="817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Очки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812"/>
              <w:ind w:left="113" w:right="113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Место</w:t>
            </w:r>
            <w:r/>
          </w:p>
        </w:tc>
      </w:tr>
      <w:tr>
        <w:trPr>
          <w:trHeight w:val="801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АлтГПУ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1-30</w:t>
            </w:r>
            <w:r>
              <w:rPr>
                <w:b/>
                <w:u w:val="none"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</w:rPr>
            </w:pPr>
            <w:r>
              <w:rPr>
                <w:b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5-14</w:t>
            </w:r>
            <w:r>
              <w:rPr>
                <w:b/>
              </w:rPr>
            </w:r>
            <w:r/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1-30    1-30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  <w:lang w:val="en-US"/>
              </w:rPr>
              <w:t xml:space="preserve">-30</w:t>
            </w:r>
            <w:r>
              <w:rPr>
                <w:b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  <w:lang w:val="en-US"/>
              </w:rPr>
              <w:t xml:space="preserve">-30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1</w:t>
            </w:r>
            <w:r>
              <w:rPr>
                <w:b/>
                <w:i/>
                <w:lang w:val="en-US"/>
              </w:rPr>
              <w:t xml:space="preserve">-30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  <w:t xml:space="preserve">1</w:t>
            </w:r>
            <w:r>
              <w:rPr>
                <w:b/>
              </w:rPr>
              <w:t xml:space="preserve">-30</w:t>
            </w:r>
            <w:r>
              <w:rPr>
                <w:b/>
              </w:rPr>
            </w:r>
            <w:r/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3-25</w:t>
            </w:r>
            <w:r>
              <w:rPr>
                <w:b/>
              </w:rPr>
            </w:r>
            <w:r/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4-17</w:t>
            </w:r>
            <w:r>
              <w:rPr>
                <w:b/>
              </w:rPr>
            </w:r>
            <w:r/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1-30</w:t>
            </w:r>
            <w:r>
              <w:rPr>
                <w:b/>
                <w:u w:val="none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3-26</w:t>
            </w:r>
            <w:r>
              <w:rPr>
                <w:b/>
                <w:sz w:val="24"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5-14</w:t>
            </w:r>
            <w:r>
              <w:rPr>
                <w:sz w:val="24"/>
              </w:rPr>
            </w:r>
            <w:r/>
          </w:p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1-30</w:t>
            </w:r>
            <w:r>
              <w:rPr>
                <w:b/>
                <w:sz w:val="24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396</w:t>
            </w:r>
            <w:r>
              <w:rPr>
                <w:b/>
                <w:sz w:val="24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1</w:t>
            </w:r>
            <w:r>
              <w:rPr>
                <w:b/>
                <w:sz w:val="40"/>
              </w:rPr>
            </w:r>
            <w:r/>
          </w:p>
        </w:tc>
      </w:tr>
      <w:tr>
        <w:trPr>
          <w:trHeight w:val="841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АГАУ</w:t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5-20</w:t>
            </w:r>
            <w:r>
              <w:rPr>
                <w:b/>
                <w:u w:val="none"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</w:rPr>
            </w:pPr>
            <w:r>
              <w:rPr>
                <w:b/>
              </w:rPr>
              <w:t xml:space="preserve">3-26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3-20</w:t>
            </w:r>
            <w:r>
              <w:rPr>
                <w:b/>
              </w:rPr>
            </w:r>
            <w:r/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2-25   6-17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5-20</w:t>
            </w:r>
            <w:r>
              <w:rPr>
                <w:b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4-23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5-14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4-17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6-10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5-20</w:t>
            </w:r>
            <w:r>
              <w:rPr>
                <w:b/>
              </w:rPr>
            </w:r>
            <w:r/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4-17</w:t>
            </w:r>
            <w:r>
              <w:rPr>
                <w:b/>
                <w:u w:val="none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</w:rPr>
            </w:r>
            <w:r/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5-20</w:t>
            </w:r>
            <w:r>
              <w:rPr>
                <w:b/>
                <w:sz w:val="24"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6-10</w:t>
            </w:r>
            <w:r>
              <w:rPr>
                <w:b/>
                <w:sz w:val="24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249</w:t>
            </w:r>
            <w:r>
              <w:rPr>
                <w:b/>
                <w:sz w:val="24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5</w:t>
            </w:r>
            <w:r>
              <w:rPr>
                <w:b/>
                <w:sz w:val="40"/>
              </w:rPr>
            </w:r>
            <w:r/>
          </w:p>
        </w:tc>
      </w:tr>
      <w:tr>
        <w:trPr>
          <w:trHeight w:val="709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</w:t>
            </w:r>
            <w:r>
              <w:rPr>
                <w:b/>
                <w:sz w:val="20"/>
                <w:szCs w:val="20"/>
              </w:rPr>
              <w:t xml:space="preserve">лт</w:t>
            </w:r>
            <w:r>
              <w:rPr>
                <w:b/>
                <w:sz w:val="20"/>
                <w:szCs w:val="20"/>
              </w:rPr>
              <w:t xml:space="preserve">ГТУ</w:t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9-10</w:t>
            </w:r>
            <w:r>
              <w:rPr>
                <w:b/>
                <w:u w:val="none"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</w:rPr>
            </w:pPr>
            <w:r>
              <w:rPr>
                <w:b/>
              </w:rPr>
              <w:t xml:space="preserve">5-20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 4-23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</w:r>
            <w:r>
              <w:rPr>
                <w:b/>
              </w:rPr>
              <w:t xml:space="preserve">4-17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4-23</w:t>
            </w:r>
            <w:r>
              <w:rPr>
                <w:b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5-20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4-17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  <w:t xml:space="preserve">1</w:t>
            </w:r>
            <w:r>
              <w:rPr>
                <w:b/>
              </w:rPr>
              <w:t xml:space="preserve">-30</w:t>
            </w:r>
            <w:r>
              <w:rPr>
                <w:b/>
              </w:rPr>
            </w:r>
            <w:r/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</w:r>
            <w:r>
              <w:rPr>
                <w:b/>
                <w:u w:val="none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3-20</w:t>
            </w:r>
            <w:r>
              <w:rPr>
                <w:b/>
              </w:rPr>
            </w:r>
            <w:r/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3-20</w:t>
            </w:r>
            <w:r>
              <w:rPr>
                <w:b/>
                <w:sz w:val="24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255</w:t>
            </w:r>
            <w:r>
              <w:rPr>
                <w:b/>
                <w:sz w:val="24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4</w:t>
            </w:r>
            <w:r>
              <w:rPr>
                <w:b/>
                <w:sz w:val="40"/>
              </w:rPr>
            </w:r>
            <w:r/>
          </w:p>
        </w:tc>
      </w:tr>
      <w:tr>
        <w:trPr>
          <w:trHeight w:val="823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</w:t>
            </w:r>
            <w:r>
              <w:rPr>
                <w:b/>
                <w:sz w:val="20"/>
                <w:szCs w:val="20"/>
              </w:rPr>
              <w:t xml:space="preserve">лт</w:t>
            </w:r>
            <w:r>
              <w:rPr>
                <w:b/>
                <w:sz w:val="20"/>
                <w:szCs w:val="20"/>
              </w:rPr>
              <w:t xml:space="preserve">ГУ</w:t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3-26</w:t>
            </w:r>
            <w:r>
              <w:rPr>
                <w:b/>
                <w:u w:val="none"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</w:rPr>
            </w:pPr>
            <w:r>
              <w:rPr>
                <w:b/>
              </w:rPr>
              <w:t xml:space="preserve">2-28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 2-28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5-14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2-28</w:t>
            </w:r>
            <w:r>
              <w:rPr>
                <w:b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2-28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3</w:t>
            </w:r>
            <w:r>
              <w:rPr>
                <w:b/>
                <w:i/>
              </w:rPr>
              <w:t xml:space="preserve">-</w:t>
            </w:r>
            <w:r>
              <w:rPr>
                <w:b/>
                <w:i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  <w:t xml:space="preserve">2</w:t>
            </w:r>
            <w:r>
              <w:rPr>
                <w:b/>
              </w:rPr>
              <w:t xml:space="preserve">-25</w:t>
            </w:r>
            <w:r>
              <w:rPr>
                <w:b/>
              </w:rPr>
            </w:r>
            <w:r/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4-</w:t>
            </w:r>
            <w:r>
              <w:rPr>
                <w:b/>
              </w:rPr>
              <w:t xml:space="preserve">23</w:t>
            </w:r>
            <w:r>
              <w:rPr>
                <w:b/>
              </w:rPr>
            </w:r>
            <w:r/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5-</w:t>
            </w:r>
            <w:r>
              <w:rPr>
                <w:b/>
              </w:rPr>
              <w:t xml:space="preserve">14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</w:r>
            <w:r>
              <w:rPr>
                <w:b/>
                <w:i/>
                <w:u w:val="none"/>
              </w:rPr>
              <w:t xml:space="preserve">2-2</w:t>
            </w:r>
            <w:r>
              <w:rPr>
                <w:b/>
                <w:i/>
                <w:u w:val="none"/>
              </w:rPr>
              <w:t xml:space="preserve">5</w:t>
            </w:r>
            <w:r>
              <w:rPr>
                <w:b/>
                <w:i/>
                <w:u w:val="none"/>
              </w:rPr>
            </w:r>
            <w:r/>
          </w:p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</w:r>
            <w:r>
              <w:rPr>
                <w:b/>
                <w:u w:val="none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1-30</w:t>
            </w:r>
            <w:r>
              <w:rPr>
                <w:b/>
                <w:sz w:val="24"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1-30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5-14</w:t>
            </w:r>
            <w:r>
              <w:rPr>
                <w:b/>
                <w:sz w:val="24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341</w:t>
            </w:r>
            <w:r>
              <w:rPr>
                <w:b/>
                <w:sz w:val="24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2</w:t>
            </w:r>
            <w:r>
              <w:rPr>
                <w:b/>
                <w:sz w:val="40"/>
              </w:rPr>
            </w:r>
            <w:r/>
          </w:p>
        </w:tc>
      </w:tr>
      <w:tr>
        <w:trPr>
          <w:trHeight w:val="688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БЮИ</w:t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2-2</w:t>
            </w:r>
            <w:r>
              <w:rPr>
                <w:b/>
                <w:u w:val="none"/>
              </w:rPr>
              <w:t xml:space="preserve">8</w:t>
            </w:r>
            <w:r>
              <w:rPr>
                <w:b/>
                <w:u w:val="none"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3-20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</w:rPr>
            </w:r>
            <w:r/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6-17</w:t>
            </w:r>
            <w:r>
              <w:rPr>
                <w:b/>
              </w:rPr>
            </w:r>
            <w:r/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3-</w:t>
            </w:r>
            <w:r>
              <w:rPr>
                <w:b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1-30</w:t>
            </w:r>
            <w:r>
              <w:rPr>
                <w:b/>
              </w:rPr>
            </w:r>
            <w:r/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5-14</w:t>
            </w:r>
            <w:r>
              <w:rPr>
                <w:b/>
                <w:u w:val="none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4-17</w:t>
            </w:r>
            <w:r>
              <w:rPr>
                <w:b/>
              </w:rPr>
            </w:r>
            <w:r/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4-23</w:t>
            </w:r>
            <w:r>
              <w:rPr>
                <w:b/>
                <w:sz w:val="24"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3-20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2-25</w:t>
            </w:r>
            <w:r>
              <w:rPr>
                <w:b/>
                <w:sz w:val="24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214</w:t>
            </w:r>
            <w:r>
              <w:rPr>
                <w:b/>
                <w:sz w:val="24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6</w:t>
            </w:r>
            <w:r>
              <w:rPr>
                <w:b/>
                <w:sz w:val="40"/>
              </w:rPr>
            </w:r>
            <w:r/>
          </w:p>
        </w:tc>
      </w:tr>
      <w:tr>
        <w:trPr>
          <w:trHeight w:val="711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АГМУ</w:t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6-17</w:t>
            </w:r>
            <w:r>
              <w:rPr>
                <w:b/>
                <w:u w:val="none"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</w:rPr>
            </w:pPr>
            <w:r>
              <w:rPr>
                <w:b/>
              </w:rPr>
              <w:t xml:space="preserve">6-17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left"/>
              <w:spacing w:lineRule="auto" w:line="360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17</w:t>
            </w:r>
            <w:r>
              <w:rPr>
                <w:b/>
              </w:rPr>
            </w:r>
            <w:r/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3-20   3-26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3-26</w:t>
            </w:r>
            <w:r>
              <w:rPr>
                <w:b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3-26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4-17</w:t>
            </w:r>
            <w:r>
              <w:rPr>
                <w:b/>
              </w:rPr>
            </w:r>
            <w:r/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  <w:lang w:val="en-US"/>
              </w:rPr>
              <w:t xml:space="preserve">2</w:t>
            </w:r>
            <w:r>
              <w:rPr>
                <w:b/>
              </w:rPr>
              <w:t xml:space="preserve">-28</w:t>
            </w:r>
            <w:r>
              <w:rPr>
                <w:b/>
              </w:rPr>
            </w:r>
            <w:r/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</w:rPr>
            </w:pPr>
            <w:r>
              <w:rPr>
                <w:b/>
              </w:rPr>
              <w:t xml:space="preserve">4-</w:t>
            </w:r>
            <w:r>
              <w:rPr>
                <w:b/>
              </w:rPr>
              <w:t xml:space="preserve">17</w:t>
            </w:r>
            <w:r>
              <w:rPr>
                <w:b/>
              </w:rPr>
            </w:r>
            <w:r/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3-20</w:t>
            </w:r>
            <w:r>
              <w:rPr>
                <w:b/>
              </w:rPr>
            </w:r>
            <w:r/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3-20</w:t>
            </w:r>
            <w:r>
              <w:rPr>
                <w:b/>
                <w:u w:val="none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2-25</w:t>
            </w:r>
            <w:r>
              <w:rPr>
                <w:b/>
              </w:rPr>
            </w:r>
            <w:r/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2-28</w:t>
            </w:r>
            <w:r>
              <w:rPr>
                <w:b/>
                <w:sz w:val="24"/>
              </w:rPr>
            </w:r>
            <w:r/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1-30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4-17</w:t>
            </w:r>
            <w:r>
              <w:rPr>
                <w:b/>
                <w:sz w:val="24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329</w:t>
            </w:r>
            <w:r>
              <w:rPr>
                <w:b/>
                <w:sz w:val="24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</w:t>
            </w:r>
            <w:r>
              <w:rPr>
                <w:b/>
                <w:sz w:val="40"/>
              </w:rPr>
            </w:r>
            <w:r/>
          </w:p>
        </w:tc>
      </w:tr>
      <w:tr>
        <w:trPr>
          <w:trHeight w:val="244"/>
        </w:trPr>
        <w:tc>
          <w:tcPr>
            <w:gridSpan w:val="23"/>
            <w:tcW w:w="1641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II </w:t>
            </w:r>
            <w:r>
              <w:rPr>
                <w:b/>
                <w:sz w:val="18"/>
                <w:lang w:val="ru-RU"/>
              </w:rPr>
              <w:t xml:space="preserve">подгруппа</w:t>
            </w:r>
            <w:r>
              <w:rPr>
                <w:b/>
                <w:sz w:val="18"/>
              </w:rPr>
            </w:r>
          </w:p>
        </w:tc>
      </w:tr>
      <w:tr>
        <w:trPr>
          <w:trHeight w:val="391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</w:t>
            </w:r>
            <w:r>
              <w:rPr>
                <w:b/>
                <w:i/>
                <w:sz w:val="20"/>
                <w:szCs w:val="20"/>
              </w:rPr>
              <w:t xml:space="preserve">инанс</w:t>
            </w:r>
            <w:r>
              <w:rPr>
                <w:b/>
                <w:i/>
                <w:sz w:val="20"/>
                <w:szCs w:val="20"/>
              </w:rPr>
              <w:t xml:space="preserve">о-вый</w: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7-14</w:t>
            </w:r>
            <w:r>
              <w:rPr>
                <w:b/>
                <w:i/>
                <w:u w:val="none"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left="-108" w:right="-108" w:firstLine="0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7-14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7-14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</w:r>
            <w:r>
              <w:rPr>
                <w:b/>
                <w:i/>
                <w:u w:val="none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left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6 -17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59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3</w:t>
            </w:r>
            <w:r>
              <w:rPr>
                <w:b/>
                <w:i/>
                <w:sz w:val="40"/>
              </w:rPr>
            </w:r>
            <w:r>
              <w:rPr>
                <w:b/>
                <w:i/>
              </w:rPr>
            </w:r>
          </w:p>
        </w:tc>
      </w:tr>
      <w:tr>
        <w:trPr>
          <w:trHeight w:val="671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АГИК</w: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10-9</w:t>
            </w:r>
            <w:r>
              <w:rPr>
                <w:b/>
                <w:i/>
                <w:u w:val="none"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</w:r>
            <w:r>
              <w:rPr>
                <w:b/>
                <w:i/>
                <w:u w:val="none"/>
              </w:rPr>
              <w:t xml:space="preserve">6-10</w:t>
            </w:r>
            <w:r>
              <w:rPr>
                <w:b/>
                <w:i/>
                <w:u w:val="none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19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5</w:t>
            </w:r>
            <w:r>
              <w:rPr>
                <w:b/>
                <w:i/>
                <w:sz w:val="40"/>
              </w:rPr>
            </w:r>
            <w:r>
              <w:rPr>
                <w:b/>
                <w:i/>
              </w:rPr>
            </w:r>
          </w:p>
        </w:tc>
      </w:tr>
      <w:tr>
        <w:trPr>
          <w:trHeight w:val="720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АГУ (Рубцовск)</w: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8-12</w:t>
            </w:r>
            <w:r>
              <w:rPr>
                <w:b/>
                <w:i/>
                <w:u w:val="none"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6-17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6-17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5-20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right"/>
              <w:spacing w:lineRule="auto" w:line="36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66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2</w:t>
            </w:r>
            <w:r>
              <w:rPr>
                <w:b/>
                <w:i/>
                <w:sz w:val="40"/>
              </w:rPr>
            </w:r>
            <w:r>
              <w:rPr>
                <w:b/>
                <w:i/>
              </w:rPr>
            </w:r>
          </w:p>
        </w:tc>
      </w:tr>
      <w:tr>
        <w:trPr>
          <w:trHeight w:val="574"/>
        </w:trPr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РАНХиГС</w: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jc w:val="lef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4-23</w:t>
            </w:r>
            <w:r>
              <w:rPr>
                <w:b/>
                <w:i/>
                <w:u w:val="none"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 xml:space="preserve">5-20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7-14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6-</w:t>
            </w:r>
            <w:r>
              <w:rPr>
                <w:b/>
                <w:i/>
              </w:rPr>
              <w:t xml:space="preserve">10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3-26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7 -14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4-17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124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1</w:t>
            </w:r>
            <w:r>
              <w:rPr>
                <w:b/>
                <w:i/>
                <w:sz w:val="40"/>
              </w:rPr>
            </w:r>
            <w:r>
              <w:rPr>
                <w:b/>
                <w:i/>
              </w:rPr>
            </w:r>
          </w:p>
        </w:tc>
      </w:tr>
      <w:tr>
        <w:trPr/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БТИ</w:t>
            </w:r>
            <w:r>
              <w:rPr>
                <w:b/>
                <w:i/>
                <w:sz w:val="18"/>
              </w:rPr>
            </w:r>
            <w:r>
              <w:rPr>
                <w:b/>
                <w:i/>
              </w:rPr>
            </w:r>
          </w:p>
          <w:p>
            <w:pPr>
              <w:pStyle w:val="812"/>
              <w:spacing w:lineRule="exact" w:line="283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г</w:t>
            </w:r>
            <w:r>
              <w:rPr>
                <w:b/>
                <w:i/>
                <w:sz w:val="18"/>
                <w:szCs w:val="20"/>
              </w:rPr>
              <w:t xml:space="preserve">.</w:t>
            </w:r>
            <w:r>
              <w:rPr>
                <w:b/>
                <w:i/>
                <w:sz w:val="18"/>
                <w:szCs w:val="20"/>
              </w:rPr>
              <w:t xml:space="preserve">Б</w:t>
            </w:r>
            <w:r>
              <w:rPr>
                <w:b/>
                <w:i/>
                <w:sz w:val="18"/>
                <w:szCs w:val="20"/>
              </w:rPr>
              <w:t xml:space="preserve">ийск</w:t>
            </w:r>
            <w:r>
              <w:rPr>
                <w:b/>
                <w:i/>
                <w:sz w:val="18"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4-23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122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78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21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7-14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  <w:szCs w:val="28"/>
                <w:highlight w:val="lightGray"/>
              </w:rPr>
            </w:pPr>
            <w:r>
              <w:rPr>
                <w:b/>
                <w:i/>
                <w:sz w:val="24"/>
                <w:szCs w:val="28"/>
                <w:highlight w:val="none"/>
              </w:rPr>
              <w:t xml:space="preserve">37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4</w:t>
            </w:r>
            <w:r>
              <w:rPr>
                <w:b/>
                <w:i/>
                <w:sz w:val="40"/>
              </w:rPr>
            </w:r>
            <w:r>
              <w:rPr>
                <w:b/>
                <w:i/>
              </w:rPr>
            </w:r>
          </w:p>
        </w:tc>
      </w:tr>
      <w:tr>
        <w:trPr/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pacing w:lineRule="exact" w:line="283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АГГПУ им. В.М. Шукшина</w:t>
            </w:r>
            <w:r>
              <w:rPr>
                <w:b/>
                <w:i/>
                <w:sz w:val="18"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  <w:t xml:space="preserve">7-14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1228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5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03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3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678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21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2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708" w:type="dxa"/>
            <w:vAlign w:val="top"/>
            <w:vMerge w:val="restart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24"/>
                <w:szCs w:val="28"/>
                <w:highlight w:val="lightGray"/>
              </w:rPr>
            </w:pPr>
            <w:r>
              <w:rPr>
                <w:b/>
                <w:i/>
                <w:sz w:val="24"/>
                <w:szCs w:val="28"/>
                <w:highlight w:val="none"/>
              </w:rPr>
              <w:t xml:space="preserve">14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</w:rPr>
            </w:r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ind w:right="-108" w:hanging="108"/>
              <w:jc w:val="center"/>
              <w:spacing w:lineRule="auto" w:line="360"/>
              <w:rPr>
                <w:b/>
                <w:i/>
                <w:sz w:val="40"/>
                <w:szCs w:val="40"/>
                <w:highlight w:val="lightGray"/>
              </w:rPr>
            </w:pPr>
            <w:r>
              <w:rPr>
                <w:b/>
                <w:i/>
                <w:sz w:val="40"/>
                <w:szCs w:val="40"/>
                <w:highlight w:val="none"/>
              </w:rPr>
              <w:t xml:space="preserve">6</w:t>
            </w:r>
            <w:r>
              <w:rPr>
                <w:b/>
                <w:i/>
                <w:sz w:val="40"/>
              </w:rPr>
            </w:r>
            <w:r>
              <w:rPr>
                <w:b/>
                <w:i/>
              </w:rPr>
            </w:r>
          </w:p>
        </w:tc>
      </w:tr>
    </w:tbl>
    <w:sectPr>
      <w:footnotePr/>
      <w:endnotePr/>
      <w:type w:val="nextPage"/>
      <w:pgSz w:w="16838" w:h="11906" w:orient="landscape"/>
      <w:pgMar w:top="193" w:right="278" w:bottom="284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Верхний колонтитул"/>
    <w:basedOn w:val="812"/>
    <w:next w:val="816"/>
    <w:link w:val="812"/>
    <w:pPr>
      <w:tabs>
        <w:tab w:val="center" w:pos="4677" w:leader="none"/>
        <w:tab w:val="right" w:pos="9355" w:leader="none"/>
      </w:tabs>
    </w:pPr>
  </w:style>
  <w:style w:type="paragraph" w:styleId="817">
    <w:name w:val="Нижний колонтитул"/>
    <w:basedOn w:val="812"/>
    <w:next w:val="817"/>
    <w:link w:val="812"/>
    <w:pPr>
      <w:tabs>
        <w:tab w:val="center" w:pos="4677" w:leader="none"/>
        <w:tab w:val="right" w:pos="9355" w:leader="none"/>
      </w:tabs>
    </w:pPr>
  </w:style>
  <w:style w:type="table" w:styleId="818">
    <w:name w:val="Сетка таблицы"/>
    <w:basedOn w:val="814"/>
    <w:next w:val="818"/>
    <w:link w:val="812"/>
    <w:tblPr/>
  </w:style>
  <w:style w:type="paragraph" w:styleId="819">
    <w:name w:val="Текст выноски"/>
    <w:basedOn w:val="812"/>
    <w:next w:val="819"/>
    <w:link w:val="812"/>
    <w:semiHidden/>
    <w:rPr>
      <w:rFonts w:ascii="Tahoma" w:hAnsi="Tahoma"/>
      <w:sz w:val="16"/>
      <w:szCs w:val="16"/>
    </w:rPr>
  </w:style>
  <w:style w:type="character" w:styleId="820">
    <w:name w:val="Выделение"/>
    <w:next w:val="820"/>
    <w:link w:val="812"/>
    <w:rPr>
      <w:i/>
      <w:iCs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paragraph" w:styleId="823" w:default="1">
    <w:name w:val="Normal"/>
    <w:qFormat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2023-06-19T10:01:10Z</dcterms:modified>
</cp:coreProperties>
</file>